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:rsidR="001D13B0" w:rsidRPr="00ED77F1" w:rsidRDefault="00233E72" w:rsidP="006A1CE7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Registration</w:t>
      </w:r>
      <w:r w:rsidRPr="00ED77F1">
        <w:rPr>
          <w:b/>
          <w:sz w:val="28"/>
          <w:szCs w:val="28"/>
          <w:u w:val="single"/>
          <w:lang w:val="en-US"/>
        </w:rPr>
        <w:t xml:space="preserve"> </w:t>
      </w:r>
      <w:r>
        <w:rPr>
          <w:b/>
          <w:sz w:val="28"/>
          <w:szCs w:val="28"/>
          <w:u w:val="single"/>
          <w:lang w:val="en-US"/>
        </w:rPr>
        <w:t>Information</w:t>
      </w:r>
    </w:p>
    <w:p w:rsidR="001D13B0" w:rsidRPr="00ED77F1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  <w:lang w:val="en-US"/>
        </w:rPr>
      </w:pPr>
    </w:p>
    <w:p w:rsidR="001D13B0" w:rsidRPr="00233E72" w:rsidRDefault="00233E72" w:rsidP="002B0294">
      <w:pPr>
        <w:spacing w:after="0" w:line="240" w:lineRule="auto"/>
        <w:jc w:val="both"/>
        <w:rPr>
          <w:color w:val="1F497D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Conference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Fees</w:t>
      </w:r>
      <w:r w:rsidR="001D13B0" w:rsidRPr="006A1CE7">
        <w:rPr>
          <w:rStyle w:val="a5"/>
          <w:sz w:val="24"/>
          <w:szCs w:val="24"/>
        </w:rPr>
        <w:footnoteReference w:id="2"/>
      </w:r>
      <w:r w:rsidR="001D13B0"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can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be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deposited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bank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account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of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HFAA</w:t>
      </w:r>
      <w:r w:rsidR="001D13B0"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with</w:t>
      </w:r>
      <w:r w:rsidRPr="00233E72">
        <w:rPr>
          <w:sz w:val="24"/>
          <w:szCs w:val="24"/>
          <w:lang w:val="en-US"/>
        </w:rPr>
        <w:t xml:space="preserve"> </w:t>
      </w:r>
      <w:r w:rsidR="001D1995">
        <w:rPr>
          <w:sz w:val="24"/>
          <w:szCs w:val="24"/>
        </w:rPr>
        <w:t>ΙΒΑΝ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995" w:rsidRPr="00233E72">
        <w:rPr>
          <w:sz w:val="24"/>
          <w:szCs w:val="24"/>
          <w:lang w:val="en-US"/>
        </w:rPr>
        <w:t>GR58 0171 0020 0060 0201 0931 767</w:t>
      </w:r>
      <w:r w:rsidR="001D13B0" w:rsidRPr="00233E72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beneficiary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3B0" w:rsidRPr="00233E72">
        <w:rPr>
          <w:i/>
          <w:sz w:val="24"/>
          <w:szCs w:val="24"/>
          <w:lang w:val="en-US"/>
        </w:rPr>
        <w:t>«</w:t>
      </w:r>
      <w:r w:rsidR="001D13B0" w:rsidRPr="006A1CE7">
        <w:rPr>
          <w:i/>
          <w:sz w:val="24"/>
          <w:szCs w:val="24"/>
        </w:rPr>
        <w:t>Σύνδεσμος</w:t>
      </w:r>
      <w:r w:rsidR="001D13B0" w:rsidRPr="00233E72">
        <w:rPr>
          <w:i/>
          <w:sz w:val="24"/>
          <w:szCs w:val="24"/>
          <w:lang w:val="en-US"/>
        </w:rPr>
        <w:t xml:space="preserve"> </w:t>
      </w:r>
      <w:r w:rsidR="001D13B0">
        <w:rPr>
          <w:i/>
          <w:sz w:val="24"/>
          <w:szCs w:val="24"/>
        </w:rPr>
        <w:t>Επιστημόνων</w:t>
      </w:r>
      <w:r w:rsidR="001D13B0" w:rsidRPr="00233E72">
        <w:rPr>
          <w:i/>
          <w:sz w:val="24"/>
          <w:szCs w:val="24"/>
          <w:lang w:val="en-US"/>
        </w:rPr>
        <w:t xml:space="preserve"> </w:t>
      </w:r>
      <w:r w:rsidR="001D13B0">
        <w:rPr>
          <w:i/>
          <w:sz w:val="24"/>
          <w:szCs w:val="24"/>
        </w:rPr>
        <w:t>Χρηματοοικονομικής</w:t>
      </w:r>
      <w:r w:rsidR="001D13B0" w:rsidRPr="00233E72">
        <w:rPr>
          <w:i/>
          <w:sz w:val="24"/>
          <w:szCs w:val="24"/>
          <w:lang w:val="en-US"/>
        </w:rPr>
        <w:t>-</w:t>
      </w:r>
      <w:r w:rsidR="001D13B0" w:rsidRPr="006A1CE7">
        <w:rPr>
          <w:i/>
          <w:sz w:val="24"/>
          <w:szCs w:val="24"/>
        </w:rPr>
        <w:t>Λογιστικής</w:t>
      </w:r>
      <w:r w:rsidR="001D13B0" w:rsidRPr="00233E72">
        <w:rPr>
          <w:i/>
          <w:sz w:val="24"/>
          <w:szCs w:val="24"/>
          <w:lang w:val="en-US"/>
        </w:rPr>
        <w:t xml:space="preserve"> </w:t>
      </w:r>
      <w:r w:rsidR="001D13B0" w:rsidRPr="006A1CE7">
        <w:rPr>
          <w:i/>
          <w:sz w:val="24"/>
          <w:szCs w:val="24"/>
        </w:rPr>
        <w:t>Ελλάδος</w:t>
      </w:r>
      <w:r w:rsidR="001D13B0" w:rsidRPr="00233E72">
        <w:rPr>
          <w:i/>
          <w:sz w:val="24"/>
          <w:szCs w:val="24"/>
          <w:lang w:val="en-US"/>
        </w:rPr>
        <w:t xml:space="preserve">» </w:t>
      </w:r>
      <w:r>
        <w:rPr>
          <w:sz w:val="24"/>
          <w:szCs w:val="24"/>
          <w:lang w:val="en-US"/>
        </w:rPr>
        <w:t>in Winbank (</w:t>
      </w:r>
      <w:r>
        <w:rPr>
          <w:sz w:val="24"/>
          <w:szCs w:val="24"/>
        </w:rPr>
        <w:t>Τράπεζα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Πειραιώς</w:t>
      </w:r>
      <w:r>
        <w:rPr>
          <w:sz w:val="24"/>
          <w:szCs w:val="24"/>
          <w:lang w:val="en-US"/>
        </w:rPr>
        <w:t>)</w:t>
      </w:r>
      <w:r w:rsidR="001D13B0" w:rsidRPr="00233E72">
        <w:rPr>
          <w:i/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deposit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receipt</w:t>
      </w:r>
      <w:r w:rsidRPr="00233E72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>that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must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include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participant</w:t>
      </w:r>
      <w:r w:rsidRPr="00233E72">
        <w:rPr>
          <w:sz w:val="24"/>
          <w:szCs w:val="24"/>
          <w:lang w:val="en-US"/>
        </w:rPr>
        <w:t>'</w:t>
      </w:r>
      <w:r>
        <w:rPr>
          <w:sz w:val="24"/>
          <w:szCs w:val="24"/>
          <w:lang w:val="en-US"/>
        </w:rPr>
        <w:t>s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name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and surname</w:t>
      </w:r>
      <w:r w:rsidRPr="00233E72"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  <w:lang w:val="en-US"/>
        </w:rPr>
        <w:t>should be sent in electronic form along with the registration form to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3B0" w:rsidRPr="006A1CE7">
        <w:rPr>
          <w:sz w:val="24"/>
          <w:szCs w:val="24"/>
          <w:lang w:val="en-US"/>
        </w:rPr>
        <w:t>info</w:t>
      </w:r>
      <w:r w:rsidR="001D13B0" w:rsidRPr="00233E72">
        <w:rPr>
          <w:sz w:val="24"/>
          <w:szCs w:val="24"/>
          <w:lang w:val="en-US"/>
        </w:rPr>
        <w:t>@</w:t>
      </w:r>
      <w:r w:rsidR="001D13B0" w:rsidRPr="006A1CE7">
        <w:rPr>
          <w:sz w:val="24"/>
          <w:szCs w:val="24"/>
          <w:lang w:val="en-US"/>
        </w:rPr>
        <w:t>hfaa</w:t>
      </w:r>
      <w:r w:rsidR="001D13B0" w:rsidRPr="00233E72">
        <w:rPr>
          <w:sz w:val="24"/>
          <w:szCs w:val="24"/>
          <w:lang w:val="en-US"/>
        </w:rPr>
        <w:t>.</w:t>
      </w:r>
      <w:r w:rsidR="001D13B0" w:rsidRPr="006A1CE7">
        <w:rPr>
          <w:sz w:val="24"/>
          <w:szCs w:val="24"/>
          <w:lang w:val="en-US"/>
        </w:rPr>
        <w:t>gr</w:t>
      </w:r>
      <w:r w:rsidR="001D13B0" w:rsidRPr="00233E72">
        <w:rPr>
          <w:sz w:val="24"/>
          <w:szCs w:val="24"/>
          <w:lang w:val="en-US"/>
        </w:rPr>
        <w:t>.</w:t>
      </w:r>
    </w:p>
    <w:p w:rsidR="001D13B0" w:rsidRPr="00233E72" w:rsidRDefault="001D13B0" w:rsidP="002B0294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D13B0" w:rsidRPr="00233E72" w:rsidRDefault="00233E72" w:rsidP="002B0294">
      <w:pPr>
        <w:spacing w:after="0" w:line="240" w:lineRule="auto"/>
        <w:jc w:val="both"/>
        <w:rPr>
          <w:color w:val="1F497D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remain at your disposal for any further information at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3B0" w:rsidRPr="006A1CE7">
        <w:rPr>
          <w:sz w:val="24"/>
          <w:szCs w:val="24"/>
          <w:lang w:val="en-US"/>
        </w:rPr>
        <w:t>info</w:t>
      </w:r>
      <w:r w:rsidR="001D13B0" w:rsidRPr="00233E72">
        <w:rPr>
          <w:sz w:val="24"/>
          <w:szCs w:val="24"/>
          <w:lang w:val="en-US"/>
        </w:rPr>
        <w:t>@</w:t>
      </w:r>
      <w:r w:rsidR="001D13B0" w:rsidRPr="006A1CE7">
        <w:rPr>
          <w:sz w:val="24"/>
          <w:szCs w:val="24"/>
          <w:lang w:val="en-US"/>
        </w:rPr>
        <w:t>hfaa</w:t>
      </w:r>
      <w:r w:rsidR="001D13B0" w:rsidRPr="00233E72">
        <w:rPr>
          <w:sz w:val="24"/>
          <w:szCs w:val="24"/>
          <w:lang w:val="en-US"/>
        </w:rPr>
        <w:t>.</w:t>
      </w:r>
      <w:r w:rsidR="001D13B0" w:rsidRPr="006A1CE7">
        <w:rPr>
          <w:sz w:val="24"/>
          <w:szCs w:val="24"/>
          <w:lang w:val="en-US"/>
        </w:rPr>
        <w:t>gr</w:t>
      </w:r>
      <w:r w:rsidR="001D13B0" w:rsidRPr="00233E72">
        <w:rPr>
          <w:sz w:val="24"/>
          <w:szCs w:val="24"/>
          <w:lang w:val="en-US"/>
        </w:rPr>
        <w:t>.</w:t>
      </w:r>
      <w:r w:rsidR="001D13B0" w:rsidRPr="00233E72">
        <w:rPr>
          <w:color w:val="1F497D"/>
          <w:sz w:val="24"/>
          <w:szCs w:val="24"/>
          <w:lang w:val="en-US"/>
        </w:rPr>
        <w:t xml:space="preserve"> </w:t>
      </w:r>
    </w:p>
    <w:p w:rsidR="001D13B0" w:rsidRPr="00233E72" w:rsidRDefault="001D13B0" w:rsidP="002B0294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D13B0" w:rsidRPr="00233E72" w:rsidRDefault="001D13B0" w:rsidP="002B0294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D13B0" w:rsidRPr="00233E72" w:rsidRDefault="00233E72" w:rsidP="002B0294">
      <w:pPr>
        <w:spacing w:after="0" w:line="240" w:lineRule="auto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The Organizing Committee of the Conference</w:t>
      </w:r>
    </w:p>
    <w:sectPr w:rsidR="001D13B0" w:rsidRPr="00233E72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52C" w:rsidRDefault="0041252C">
      <w:r>
        <w:separator/>
      </w:r>
    </w:p>
  </w:endnote>
  <w:endnote w:type="continuationSeparator" w:id="1">
    <w:p w:rsidR="0041252C" w:rsidRDefault="00412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52C" w:rsidRDefault="0041252C">
      <w:r>
        <w:separator/>
      </w:r>
    </w:p>
  </w:footnote>
  <w:footnote w:type="continuationSeparator" w:id="1">
    <w:p w:rsidR="0041252C" w:rsidRDefault="0041252C">
      <w:r>
        <w:continuationSeparator/>
      </w:r>
    </w:p>
  </w:footnote>
  <w:footnote w:id="2">
    <w:p w:rsidR="001D13B0" w:rsidRPr="00233E72" w:rsidRDefault="001D13B0" w:rsidP="006A1CE7">
      <w:pPr>
        <w:spacing w:after="0" w:line="240" w:lineRule="auto"/>
        <w:jc w:val="both"/>
        <w:rPr>
          <w:rFonts w:cs="Arial"/>
          <w:lang w:val="en-US"/>
        </w:rPr>
      </w:pPr>
      <w:r w:rsidRPr="00E400F8">
        <w:rPr>
          <w:rStyle w:val="a5"/>
          <w:rFonts w:cs="Arial"/>
          <w:b/>
        </w:rPr>
        <w:footnoteRef/>
      </w:r>
      <w:r w:rsidRPr="00ED77F1">
        <w:rPr>
          <w:rFonts w:cs="Arial"/>
          <w:b/>
          <w:lang w:val="en-US"/>
        </w:rPr>
        <w:t>.</w:t>
      </w:r>
      <w:r w:rsidRPr="00ED77F1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The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participation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fee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is</w:t>
      </w:r>
      <w:r w:rsidR="00233E72" w:rsidRPr="00233E72">
        <w:rPr>
          <w:rFonts w:cs="Arial"/>
          <w:lang w:val="en-US"/>
        </w:rPr>
        <w:t xml:space="preserve"> </w:t>
      </w:r>
      <w:r w:rsidR="00ED77F1">
        <w:rPr>
          <w:rFonts w:cs="Arial"/>
          <w:lang w:val="en-US"/>
        </w:rPr>
        <w:t>150</w:t>
      </w:r>
      <w:r w:rsidR="00942029" w:rsidRPr="00233E72">
        <w:rPr>
          <w:rFonts w:cs="Arial"/>
          <w:lang w:val="en-US"/>
        </w:rPr>
        <w:t>€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for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the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participants</w:t>
      </w:r>
      <w:r w:rsidR="00942029" w:rsidRPr="00233E72">
        <w:rPr>
          <w:rFonts w:cs="Arial"/>
          <w:lang w:val="en-US"/>
        </w:rPr>
        <w:t xml:space="preserve">, </w:t>
      </w:r>
      <w:r w:rsidR="00ED77F1">
        <w:rPr>
          <w:rFonts w:cs="Arial"/>
          <w:lang w:val="en-US"/>
        </w:rPr>
        <w:t>10</w:t>
      </w:r>
      <w:r w:rsidRPr="00233E72">
        <w:rPr>
          <w:rFonts w:cs="Arial"/>
          <w:lang w:val="en-US"/>
        </w:rPr>
        <w:t>0€</w:t>
      </w:r>
      <w:r w:rsidR="00233E72">
        <w:rPr>
          <w:rFonts w:cs="Arial"/>
          <w:lang w:val="en-US"/>
        </w:rPr>
        <w:t xml:space="preserve"> for the PhD Candidates and</w:t>
      </w:r>
      <w:r w:rsidRPr="00233E72">
        <w:rPr>
          <w:rFonts w:cs="Arial"/>
          <w:lang w:val="en-US"/>
        </w:rPr>
        <w:t xml:space="preserve"> </w:t>
      </w:r>
      <w:r w:rsidR="00ED77F1">
        <w:rPr>
          <w:rFonts w:cs="Arial"/>
          <w:lang w:val="en-US"/>
        </w:rPr>
        <w:t>5</w:t>
      </w:r>
      <w:r w:rsidR="00EB6CB6" w:rsidRPr="00233E72">
        <w:rPr>
          <w:rFonts w:cs="Arial"/>
          <w:lang w:val="en-US"/>
        </w:rPr>
        <w:t>0€</w:t>
      </w:r>
      <w:r w:rsidR="00233E72">
        <w:rPr>
          <w:rFonts w:cs="Arial"/>
          <w:lang w:val="en-US"/>
        </w:rPr>
        <w:t xml:space="preserve"> for MSc Students</w:t>
      </w:r>
      <w:r w:rsidRPr="00233E72">
        <w:rPr>
          <w:rFonts w:cs="Arial"/>
          <w:lang w:val="en-US"/>
        </w:rPr>
        <w:t>.</w:t>
      </w:r>
    </w:p>
    <w:p w:rsidR="001D13B0" w:rsidRPr="00233E72" w:rsidRDefault="001D13B0" w:rsidP="006A1CE7">
      <w:pPr>
        <w:spacing w:after="0" w:line="240" w:lineRule="auto"/>
        <w:jc w:val="both"/>
        <w:rPr>
          <w:lang w:val="en-US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2C8C"/>
    <w:rsid w:val="001A641D"/>
    <w:rsid w:val="001B7E63"/>
    <w:rsid w:val="001C0026"/>
    <w:rsid w:val="001C34D4"/>
    <w:rsid w:val="001D13B0"/>
    <w:rsid w:val="001D1995"/>
    <w:rsid w:val="001D1D35"/>
    <w:rsid w:val="001F45E3"/>
    <w:rsid w:val="00233E72"/>
    <w:rsid w:val="00264F0B"/>
    <w:rsid w:val="00281662"/>
    <w:rsid w:val="002B0294"/>
    <w:rsid w:val="00326BB0"/>
    <w:rsid w:val="0037267A"/>
    <w:rsid w:val="00381431"/>
    <w:rsid w:val="0041252C"/>
    <w:rsid w:val="004536C2"/>
    <w:rsid w:val="00461209"/>
    <w:rsid w:val="00483FBF"/>
    <w:rsid w:val="004D6B99"/>
    <w:rsid w:val="004E2B48"/>
    <w:rsid w:val="00510A8B"/>
    <w:rsid w:val="00511998"/>
    <w:rsid w:val="005779B8"/>
    <w:rsid w:val="005C042E"/>
    <w:rsid w:val="005C6D68"/>
    <w:rsid w:val="005F1813"/>
    <w:rsid w:val="005F3280"/>
    <w:rsid w:val="005F7C12"/>
    <w:rsid w:val="0063015E"/>
    <w:rsid w:val="00635918"/>
    <w:rsid w:val="006844E8"/>
    <w:rsid w:val="00691C11"/>
    <w:rsid w:val="006A1CE7"/>
    <w:rsid w:val="006A4DCC"/>
    <w:rsid w:val="006E4D9A"/>
    <w:rsid w:val="00801A83"/>
    <w:rsid w:val="008225DD"/>
    <w:rsid w:val="0084122E"/>
    <w:rsid w:val="0085020C"/>
    <w:rsid w:val="00896C83"/>
    <w:rsid w:val="008E30DE"/>
    <w:rsid w:val="00903599"/>
    <w:rsid w:val="00942029"/>
    <w:rsid w:val="009A3E80"/>
    <w:rsid w:val="009E20ED"/>
    <w:rsid w:val="009E6D71"/>
    <w:rsid w:val="00A10C55"/>
    <w:rsid w:val="00A22048"/>
    <w:rsid w:val="00A32D84"/>
    <w:rsid w:val="00A83629"/>
    <w:rsid w:val="00AA31FF"/>
    <w:rsid w:val="00AB2598"/>
    <w:rsid w:val="00AC74BA"/>
    <w:rsid w:val="00AF063F"/>
    <w:rsid w:val="00B11623"/>
    <w:rsid w:val="00B60673"/>
    <w:rsid w:val="00B61758"/>
    <w:rsid w:val="00BA092E"/>
    <w:rsid w:val="00C32C87"/>
    <w:rsid w:val="00C36967"/>
    <w:rsid w:val="00C51C74"/>
    <w:rsid w:val="00C64549"/>
    <w:rsid w:val="00C92C7E"/>
    <w:rsid w:val="00C96509"/>
    <w:rsid w:val="00CA05F9"/>
    <w:rsid w:val="00CD0440"/>
    <w:rsid w:val="00CF7279"/>
    <w:rsid w:val="00D457C7"/>
    <w:rsid w:val="00D9541C"/>
    <w:rsid w:val="00DE66A2"/>
    <w:rsid w:val="00E400F8"/>
    <w:rsid w:val="00E4082C"/>
    <w:rsid w:val="00E44232"/>
    <w:rsid w:val="00E46A11"/>
    <w:rsid w:val="00E6033F"/>
    <w:rsid w:val="00EB6CB6"/>
    <w:rsid w:val="00ED5D15"/>
    <w:rsid w:val="00ED77F1"/>
    <w:rsid w:val="00EF14B0"/>
    <w:rsid w:val="00F14744"/>
    <w:rsid w:val="00F434F7"/>
    <w:rsid w:val="00F918E1"/>
    <w:rsid w:val="00F9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447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2014-11-21T14:39:00Z</cp:lastPrinted>
  <dcterms:created xsi:type="dcterms:W3CDTF">2021-12-08T17:04:00Z</dcterms:created>
  <dcterms:modified xsi:type="dcterms:W3CDTF">2021-12-08T17:04:00Z</dcterms:modified>
</cp:coreProperties>
</file>